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01" w:rsidRDefault="005F7960">
      <w:pPr>
        <w:spacing w:before="52" w:line="372" w:lineRule="auto"/>
        <w:ind w:left="1550" w:right="38" w:hanging="90"/>
        <w:rPr>
          <w:b/>
          <w:i/>
          <w:sz w:val="18"/>
        </w:rPr>
      </w:pPr>
      <w:r>
        <w:rPr>
          <w:noProof/>
          <w:lang w:val="es-AR" w:eastAsia="es-AR" w:bidi="ar-S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463550</wp:posOffset>
            </wp:positionH>
            <wp:positionV relativeFrom="paragraph">
              <wp:posOffset>78740</wp:posOffset>
            </wp:positionV>
            <wp:extent cx="876300" cy="876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18"/>
        </w:rPr>
        <w:t>Colegio Manuel Belgrano 1958-202</w:t>
      </w:r>
      <w:r>
        <w:rPr>
          <w:b/>
          <w:i/>
          <w:sz w:val="18"/>
        </w:rPr>
        <w:t>6</w:t>
      </w:r>
      <w:r>
        <w:rPr>
          <w:b/>
          <w:i/>
          <w:sz w:val="18"/>
        </w:rPr>
        <w:t xml:space="preserve"> INICIAL-PRIMARIA-SECUNDARIA</w:t>
      </w:r>
    </w:p>
    <w:p w:rsidR="00E57C01" w:rsidRDefault="00E57C01">
      <w:pPr>
        <w:pStyle w:val="Textoindependiente"/>
        <w:spacing w:before="2"/>
        <w:rPr>
          <w:b/>
          <w:i/>
          <w:sz w:val="24"/>
        </w:rPr>
      </w:pPr>
    </w:p>
    <w:p w:rsidR="00E57C01" w:rsidRDefault="00E57C01">
      <w:pPr>
        <w:pStyle w:val="Textoindependiente"/>
        <w:ind w:left="1340"/>
        <w:rPr>
          <w:u w:val="single"/>
        </w:rPr>
      </w:pPr>
    </w:p>
    <w:p w:rsidR="00E57C01" w:rsidRDefault="00E57C01">
      <w:pPr>
        <w:pStyle w:val="Textoindependiente"/>
        <w:ind w:left="1340"/>
        <w:rPr>
          <w:u w:val="single"/>
        </w:rPr>
      </w:pPr>
    </w:p>
    <w:p w:rsidR="00E57C01" w:rsidRDefault="00E57C01">
      <w:pPr>
        <w:pStyle w:val="Textoindependiente"/>
        <w:ind w:left="1340"/>
        <w:rPr>
          <w:u w:val="single"/>
        </w:rPr>
      </w:pPr>
    </w:p>
    <w:p w:rsidR="00E57C01" w:rsidRDefault="00E57C01">
      <w:pPr>
        <w:pStyle w:val="Textoindependiente"/>
        <w:ind w:left="1340"/>
        <w:rPr>
          <w:u w:val="single"/>
        </w:rPr>
      </w:pPr>
    </w:p>
    <w:p w:rsidR="00E57C01" w:rsidRDefault="00E57C01">
      <w:pPr>
        <w:pStyle w:val="Textoindependiente"/>
        <w:ind w:left="1340"/>
        <w:rPr>
          <w:u w:val="single"/>
        </w:rPr>
      </w:pPr>
    </w:p>
    <w:p w:rsidR="00E57C01" w:rsidRDefault="005F7960">
      <w:pPr>
        <w:pStyle w:val="Textoindependiente"/>
      </w:pPr>
      <w:r>
        <w:rPr>
          <w:u w:val="single"/>
        </w:rPr>
        <w:t>Sres. Padres:</w:t>
      </w:r>
    </w:p>
    <w:p w:rsidR="00E57C01" w:rsidRDefault="005F7960">
      <w:pPr>
        <w:pStyle w:val="Textoindependiente"/>
        <w:rPr>
          <w:sz w:val="20"/>
        </w:rPr>
      </w:pPr>
      <w:r>
        <w:br w:type="column"/>
      </w:r>
    </w:p>
    <w:p w:rsidR="00E57C01" w:rsidRDefault="00E57C01">
      <w:pPr>
        <w:pStyle w:val="Textoindependiente"/>
        <w:rPr>
          <w:sz w:val="20"/>
        </w:rPr>
      </w:pPr>
    </w:p>
    <w:p w:rsidR="00E57C01" w:rsidRDefault="00E57C01">
      <w:pPr>
        <w:pStyle w:val="Textoindependiente"/>
        <w:spacing w:before="9"/>
        <w:rPr>
          <w:sz w:val="17"/>
        </w:rPr>
      </w:pPr>
    </w:p>
    <w:p w:rsidR="00E57C01" w:rsidRDefault="005F7960">
      <w:pPr>
        <w:spacing w:before="1"/>
        <w:ind w:left="1340"/>
        <w:rPr>
          <w:i/>
          <w:sz w:val="18"/>
        </w:rPr>
      </w:pPr>
      <w:r>
        <w:rPr>
          <w:i/>
          <w:sz w:val="18"/>
        </w:rPr>
        <w:t>Buenos Aires, junio de 202</w:t>
      </w:r>
      <w:r>
        <w:rPr>
          <w:i/>
          <w:sz w:val="18"/>
        </w:rPr>
        <w:t>6</w:t>
      </w:r>
    </w:p>
    <w:p w:rsidR="00E57C01" w:rsidRDefault="00E57C01">
      <w:pPr>
        <w:rPr>
          <w:sz w:val="18"/>
        </w:rPr>
        <w:sectPr w:rsidR="00E57C01">
          <w:type w:val="continuous"/>
          <w:pgSz w:w="12240" w:h="20160"/>
          <w:pgMar w:top="680" w:right="600" w:bottom="280" w:left="620" w:header="720" w:footer="720" w:gutter="0"/>
          <w:cols w:num="2" w:space="720" w:equalWidth="0">
            <w:col w:w="4452" w:space="3084"/>
            <w:col w:w="3484"/>
          </w:cols>
        </w:sectPr>
      </w:pPr>
    </w:p>
    <w:p w:rsidR="00E57C01" w:rsidRDefault="005F7960">
      <w:pPr>
        <w:spacing w:before="98" w:line="232" w:lineRule="auto"/>
        <w:jc w:val="both"/>
      </w:pPr>
      <w:r>
        <w:rPr>
          <w:sz w:val="18"/>
        </w:rPr>
        <w:lastRenderedPageBreak/>
        <w:t xml:space="preserve">                              Les informamos que </w:t>
      </w:r>
      <w:r>
        <w:rPr>
          <w:b/>
          <w:sz w:val="18"/>
        </w:rPr>
        <w:t xml:space="preserve">abrimos la inscripción exclusivamente para todas aquellas familias pertenecientes a esta Institución desde el 1 al 18 de julio </w:t>
      </w:r>
      <w:r>
        <w:rPr>
          <w:sz w:val="18"/>
        </w:rPr>
        <w:t>202</w:t>
      </w:r>
      <w:r>
        <w:rPr>
          <w:sz w:val="18"/>
        </w:rPr>
        <w:t>6</w:t>
      </w:r>
      <w:r>
        <w:rPr>
          <w:sz w:val="18"/>
        </w:rPr>
        <w:t xml:space="preserve"> para el próximo período lectivo 202</w:t>
      </w:r>
      <w:r>
        <w:rPr>
          <w:sz w:val="18"/>
        </w:rPr>
        <w:t>7</w:t>
      </w:r>
      <w:r>
        <w:rPr>
          <w:sz w:val="18"/>
        </w:rPr>
        <w:t>.- con un descuento</w:t>
      </w:r>
      <w:r>
        <w:rPr>
          <w:sz w:val="18"/>
        </w:rPr>
        <w:t xml:space="preserve"> </w:t>
      </w:r>
      <w:r>
        <w:rPr>
          <w:sz w:val="18"/>
        </w:rPr>
        <w:t>exclusiv</w:t>
      </w:r>
      <w:r>
        <w:rPr>
          <w:sz w:val="18"/>
        </w:rPr>
        <w:t>o</w:t>
      </w:r>
      <w:r>
        <w:rPr>
          <w:sz w:val="18"/>
        </w:rPr>
        <w:t xml:space="preserve"> para las familias</w:t>
      </w:r>
      <w:bookmarkStart w:id="0" w:name="_GoBack"/>
      <w:bookmarkEnd w:id="0"/>
      <w:r>
        <w:rPr>
          <w:sz w:val="18"/>
        </w:rPr>
        <w:t xml:space="preserve"> pertenecientes a nuestra</w:t>
      </w:r>
      <w:r>
        <w:rPr>
          <w:sz w:val="18"/>
        </w:rPr>
        <w:t xml:space="preserve"> institución.-</w:t>
      </w:r>
    </w:p>
    <w:p w:rsidR="00E57C01" w:rsidRDefault="005F7960">
      <w:pPr>
        <w:spacing w:before="96" w:line="232" w:lineRule="auto"/>
        <w:ind w:left="100" w:right="110"/>
        <w:jc w:val="both"/>
        <w:rPr>
          <w:b/>
          <w:sz w:val="16"/>
        </w:rPr>
      </w:pPr>
      <w:r>
        <w:rPr>
          <w:b/>
          <w:sz w:val="16"/>
        </w:rPr>
        <w:t xml:space="preserve">LA </w:t>
      </w:r>
      <w:r>
        <w:rPr>
          <w:b/>
          <w:sz w:val="16"/>
        </w:rPr>
        <w:t>INSCRIPCION EN TIEMPO Y FORMA DE SUS HIJOS EN NUESTRO ESTABLECIMIENTO ES EXCLUSIVA RESPONSABILIDAD DE LOS PADRES Y/O TUTORES</w:t>
      </w:r>
      <w:r>
        <w:rPr>
          <w:sz w:val="16"/>
        </w:rPr>
        <w:t xml:space="preserve">, </w:t>
      </w:r>
      <w:r>
        <w:rPr>
          <w:b/>
          <w:sz w:val="18"/>
        </w:rPr>
        <w:t xml:space="preserve">DESLINDANDO </w:t>
      </w:r>
      <w:r>
        <w:rPr>
          <w:b/>
          <w:sz w:val="16"/>
        </w:rPr>
        <w:t>LA ESCUELA MANUEL BELGRANO S.R.L. CUALQUIER TIPO DE RECLAMO POR ALUMNOS QUE NO PUEDAN SER INSCRIPTOS EN 202</w:t>
      </w:r>
      <w:r>
        <w:rPr>
          <w:b/>
          <w:sz w:val="16"/>
        </w:rPr>
        <w:t>7</w:t>
      </w:r>
      <w:r>
        <w:rPr>
          <w:b/>
          <w:sz w:val="16"/>
        </w:rPr>
        <w:t xml:space="preserve"> EN ESTE C</w:t>
      </w:r>
      <w:r>
        <w:rPr>
          <w:b/>
          <w:sz w:val="16"/>
        </w:rPr>
        <w:t>OLEGIO POR NO CUMPLIR CON LOS PUNTOS ESTABLECIDOS O FALTA DE LUGARES   (no se puede exceder el cupo máximo permitido).-</w:t>
      </w:r>
    </w:p>
    <w:p w:rsidR="00E57C01" w:rsidRDefault="005F7960">
      <w:pPr>
        <w:spacing w:before="103" w:line="232" w:lineRule="auto"/>
        <w:ind w:left="100"/>
        <w:jc w:val="both"/>
        <w:rPr>
          <w:sz w:val="18"/>
        </w:rPr>
      </w:pPr>
      <w:r>
        <w:rPr>
          <w:sz w:val="18"/>
        </w:rPr>
        <w:t>A partir del 21/07/2</w:t>
      </w:r>
      <w:r>
        <w:rPr>
          <w:sz w:val="18"/>
        </w:rPr>
        <w:t>6</w:t>
      </w:r>
      <w:r>
        <w:rPr>
          <w:sz w:val="18"/>
        </w:rPr>
        <w:t xml:space="preserve"> queda abierta la inscripción para todos los </w:t>
      </w:r>
      <w:r>
        <w:rPr>
          <w:b/>
          <w:sz w:val="18"/>
        </w:rPr>
        <w:t>alumnos de otras Instituciones</w:t>
      </w:r>
      <w:r>
        <w:rPr>
          <w:sz w:val="18"/>
        </w:rPr>
        <w:t xml:space="preserve">, quienes </w:t>
      </w:r>
      <w:r>
        <w:rPr>
          <w:b/>
          <w:sz w:val="18"/>
        </w:rPr>
        <w:t>deberán solicitar entrevista p</w:t>
      </w:r>
      <w:r>
        <w:rPr>
          <w:b/>
          <w:sz w:val="18"/>
        </w:rPr>
        <w:t xml:space="preserve">revia </w:t>
      </w:r>
      <w:r>
        <w:rPr>
          <w:sz w:val="18"/>
        </w:rPr>
        <w:t>para conocer el Colegio e informarse de la disponibilidad de vacantes.-</w:t>
      </w:r>
    </w:p>
    <w:p w:rsidR="00E57C01" w:rsidRDefault="005F7960">
      <w:pPr>
        <w:spacing w:before="93" w:line="348" w:lineRule="auto"/>
        <w:ind w:left="100" w:right="3278"/>
        <w:jc w:val="both"/>
        <w:rPr>
          <w:sz w:val="18"/>
        </w:rPr>
      </w:pPr>
      <w:r>
        <w:rPr>
          <w:sz w:val="18"/>
        </w:rPr>
        <w:t xml:space="preserve">Para poder inscribirse deberán cumplir con los siguientes </w:t>
      </w:r>
      <w:r>
        <w:rPr>
          <w:b/>
          <w:sz w:val="18"/>
        </w:rPr>
        <w:t>requisitos imprescindibles, y sin excepciones</w:t>
      </w:r>
      <w:r>
        <w:rPr>
          <w:sz w:val="18"/>
        </w:rPr>
        <w:t xml:space="preserve">: </w:t>
      </w:r>
    </w:p>
    <w:p w:rsidR="00E57C01" w:rsidRDefault="005F7960">
      <w:pPr>
        <w:pStyle w:val="Ttulo1"/>
        <w:spacing w:line="207" w:lineRule="exact"/>
        <w:jc w:val="both"/>
      </w:pPr>
      <w:r>
        <w:t>1</w:t>
      </w:r>
      <w:r>
        <w:t>.-Por orden de inscripción y hasta completar cupos.-</w:t>
      </w:r>
    </w:p>
    <w:p w:rsidR="00E57C01" w:rsidRDefault="005F7960">
      <w:pPr>
        <w:spacing w:before="98" w:line="232" w:lineRule="auto"/>
        <w:ind w:left="100" w:right="118"/>
        <w:jc w:val="both"/>
        <w:rPr>
          <w:sz w:val="18"/>
        </w:rPr>
      </w:pPr>
      <w:r>
        <w:rPr>
          <w:sz w:val="18"/>
        </w:rPr>
        <w:t>2</w:t>
      </w:r>
      <w:r>
        <w:rPr>
          <w:sz w:val="18"/>
        </w:rPr>
        <w:t xml:space="preserve">.-Descargar el formulario de </w:t>
      </w:r>
      <w:r>
        <w:rPr>
          <w:b/>
          <w:sz w:val="18"/>
        </w:rPr>
        <w:t xml:space="preserve">CONTRATO DE ARANCELES </w:t>
      </w:r>
      <w:r>
        <w:rPr>
          <w:sz w:val="18"/>
        </w:rPr>
        <w:t xml:space="preserve">(de nuestra pág. Web, pestaña: </w:t>
      </w:r>
      <w:r>
        <w:rPr>
          <w:b/>
          <w:sz w:val="18"/>
        </w:rPr>
        <w:t>RESERVA DE VACANTE</w:t>
      </w:r>
      <w:r>
        <w:rPr>
          <w:sz w:val="18"/>
        </w:rPr>
        <w:t>) y completar todos sus puntos.-</w:t>
      </w:r>
    </w:p>
    <w:p w:rsidR="00E57C01" w:rsidRDefault="005F7960">
      <w:pPr>
        <w:pStyle w:val="Textoindependiente"/>
        <w:spacing w:before="94"/>
        <w:ind w:firstLineChars="50" w:firstLine="90"/>
        <w:jc w:val="both"/>
      </w:pPr>
      <w:r>
        <w:t>3</w:t>
      </w:r>
      <w:r>
        <w:t xml:space="preserve">.-Llenar </w:t>
      </w:r>
      <w:r>
        <w:rPr>
          <w:b/>
          <w:u w:val="single"/>
        </w:rPr>
        <w:t>todos</w:t>
      </w:r>
      <w:r>
        <w:rPr>
          <w:b/>
        </w:rPr>
        <w:t xml:space="preserve"> </w:t>
      </w:r>
      <w:r>
        <w:t xml:space="preserve">los datos de </w:t>
      </w:r>
      <w:r>
        <w:rPr>
          <w:b/>
        </w:rPr>
        <w:t xml:space="preserve">este formulario </w:t>
      </w:r>
      <w:r>
        <w:t>y traerlo junto con la documentación solicitada para la inscripción 202</w:t>
      </w:r>
      <w:r>
        <w:t>7</w:t>
      </w:r>
      <w:r>
        <w:t>.-</w:t>
      </w:r>
    </w:p>
    <w:p w:rsidR="00E57C01" w:rsidRDefault="005F7960">
      <w:pPr>
        <w:spacing w:before="93" w:line="348" w:lineRule="auto"/>
        <w:ind w:right="3278" w:firstLineChars="50" w:firstLine="90"/>
        <w:jc w:val="both"/>
        <w:rPr>
          <w:sz w:val="18"/>
        </w:rPr>
      </w:pPr>
      <w:r>
        <w:rPr>
          <w:sz w:val="18"/>
        </w:rPr>
        <w:t>4</w:t>
      </w:r>
      <w:r>
        <w:rPr>
          <w:sz w:val="18"/>
        </w:rPr>
        <w:t>.-</w:t>
      </w:r>
      <w:r>
        <w:rPr>
          <w:sz w:val="18"/>
        </w:rPr>
        <w:t>Tener abonada la cuota 5 inclusive, o la que corresponda al momento de Inscribirse.-</w:t>
      </w:r>
    </w:p>
    <w:p w:rsidR="00E57C01" w:rsidRDefault="005F7960">
      <w:pPr>
        <w:pStyle w:val="Textoindependiente"/>
        <w:spacing w:before="93" w:line="348" w:lineRule="auto"/>
        <w:ind w:right="1217" w:firstLineChars="50" w:firstLine="90"/>
        <w:jc w:val="both"/>
      </w:pPr>
      <w:r>
        <w:t xml:space="preserve">5.- Presentarse </w:t>
      </w:r>
      <w:r>
        <w:rPr>
          <w:b/>
        </w:rPr>
        <w:t xml:space="preserve">personalmente </w:t>
      </w:r>
      <w:r>
        <w:t xml:space="preserve">en Administración con toda la documentación, y </w:t>
      </w:r>
      <w:r>
        <w:rPr>
          <w:b/>
        </w:rPr>
        <w:t>abonar reserva de vacante únicamente en el Colegio</w:t>
      </w:r>
      <w:r>
        <w:t>.-</w:t>
      </w:r>
    </w:p>
    <w:p w:rsidR="00E57C01" w:rsidRDefault="005F7960">
      <w:pPr>
        <w:pStyle w:val="Textoindependiente"/>
        <w:spacing w:before="93" w:line="348" w:lineRule="auto"/>
        <w:ind w:left="100" w:right="1217"/>
        <w:jc w:val="both"/>
      </w:pPr>
      <w:r>
        <w:t xml:space="preserve"> 6.- Adherir y cumplir al proyecto Educat</w:t>
      </w:r>
      <w:r>
        <w:t>ivo Institucional y aceptar el reglamento interno de convivencia.-</w:t>
      </w:r>
    </w:p>
    <w:p w:rsidR="00E57C01" w:rsidRDefault="005F7960">
      <w:pPr>
        <w:spacing w:before="4" w:line="232" w:lineRule="auto"/>
        <w:ind w:left="100"/>
        <w:jc w:val="both"/>
        <w:rPr>
          <w:b/>
          <w:sz w:val="18"/>
        </w:rPr>
      </w:pPr>
      <w:r>
        <w:rPr>
          <w:sz w:val="18"/>
        </w:rPr>
        <w:t xml:space="preserve">7.-La matriculación final y efectiva queda a consideración de la totalidad del grupo directivo, el </w:t>
      </w:r>
      <w:r>
        <w:rPr>
          <w:b/>
          <w:sz w:val="18"/>
          <w:u w:val="single"/>
        </w:rPr>
        <w:t>pago completo del ciclo 202</w:t>
      </w:r>
      <w:r>
        <w:rPr>
          <w:b/>
          <w:sz w:val="18"/>
          <w:u w:val="single"/>
        </w:rPr>
        <w:t>6</w:t>
      </w:r>
      <w:r>
        <w:rPr>
          <w:b/>
          <w:sz w:val="18"/>
        </w:rPr>
        <w:t xml:space="preserve"> </w:t>
      </w:r>
      <w:r>
        <w:rPr>
          <w:sz w:val="18"/>
        </w:rPr>
        <w:t xml:space="preserve">y la </w:t>
      </w:r>
      <w:r>
        <w:rPr>
          <w:b/>
          <w:sz w:val="18"/>
          <w:u w:val="single"/>
        </w:rPr>
        <w:t>totalidad de la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matricula 202</w:t>
      </w:r>
      <w:r>
        <w:rPr>
          <w:b/>
          <w:sz w:val="18"/>
          <w:u w:val="single"/>
        </w:rPr>
        <w:t>7</w:t>
      </w:r>
      <w:r>
        <w:rPr>
          <w:b/>
          <w:sz w:val="18"/>
          <w:u w:val="single"/>
        </w:rPr>
        <w:t>.-</w:t>
      </w:r>
    </w:p>
    <w:p w:rsidR="00E57C01" w:rsidRDefault="005F7960">
      <w:pPr>
        <w:pStyle w:val="Textoindependiente"/>
        <w:spacing w:before="94"/>
        <w:ind w:left="100"/>
        <w:jc w:val="both"/>
      </w:pPr>
      <w:r>
        <w:t>Estamos a su disposició</w:t>
      </w:r>
      <w:r>
        <w:t xml:space="preserve">n por dudas o consultas, telefónicamente: 4738-2224, e-mail: </w:t>
      </w:r>
      <w:hyperlink r:id="rId8">
        <w:r>
          <w:rPr>
            <w:color w:val="0000FF"/>
            <w:u w:val="single" w:color="0000FF"/>
          </w:rPr>
          <w:t>info@colegiomanuelbelgrano.com</w:t>
        </w:r>
        <w:r>
          <w:rPr>
            <w:color w:val="0000FF"/>
            <w:u w:val="single" w:color="0000FF"/>
          </w:rPr>
          <w:t>.ar</w:t>
        </w:r>
        <w:r>
          <w:rPr>
            <w:color w:val="0000FF"/>
          </w:rPr>
          <w:t xml:space="preserve"> </w:t>
        </w:r>
      </w:hyperlink>
      <w:r>
        <w:t xml:space="preserve">o </w:t>
      </w:r>
      <w:proofErr w:type="spellStart"/>
      <w:r>
        <w:t>whatsapp</w:t>
      </w:r>
      <w:proofErr w:type="spellEnd"/>
      <w:r>
        <w:t xml:space="preserve"> 15-5737-6022</w:t>
      </w:r>
    </w:p>
    <w:p w:rsidR="00E57C01" w:rsidRDefault="005F7960">
      <w:pPr>
        <w:pStyle w:val="Ttulo1"/>
        <w:spacing w:before="93"/>
        <w:jc w:val="both"/>
      </w:pPr>
      <w:r>
        <w:t>Costos y vencimientos (sujetos a disponibilidad y por orden de llegada):</w:t>
      </w:r>
    </w:p>
    <w:p w:rsidR="00E57C01" w:rsidRDefault="005F7960">
      <w:pPr>
        <w:pStyle w:val="Ttulo1"/>
        <w:spacing w:before="93"/>
        <w:jc w:val="both"/>
      </w:pPr>
      <w:r>
        <w:t>LOS ALU</w:t>
      </w:r>
      <w:r>
        <w:t>MNOS PERTENECIENTES A NUESTRA INSTITUCION TENDRAN UN ARANCEL PREFERENCIAL HASTA EL 18 DE JULIO:</w:t>
      </w:r>
    </w:p>
    <w:p w:rsidR="00E57C01" w:rsidRDefault="005F7960">
      <w:pPr>
        <w:pStyle w:val="Ttulo1"/>
        <w:spacing w:before="93"/>
        <w:jc w:val="both"/>
      </w:pPr>
      <w:r>
        <w:rPr>
          <w:noProof/>
          <w:lang w:val="es-AR" w:eastAsia="es-A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6073775</wp:posOffset>
                </wp:positionH>
                <wp:positionV relativeFrom="paragraph">
                  <wp:posOffset>68580</wp:posOffset>
                </wp:positionV>
                <wp:extent cx="657225" cy="552450"/>
                <wp:effectExtent l="0" t="0" r="28575" b="1905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7C01" w:rsidRDefault="005F7960">
                            <w:pPr>
                              <w:rPr>
                                <w:b/>
                                <w:sz w:val="16"/>
                                <w:szCs w:val="16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s-AR"/>
                              </w:rPr>
                              <w:t>Descuento exclusivo alumnos CMB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2 Cuadro de texto" o:spid="_x0000_s1026" o:spt="202" type="#_x0000_t202" style="position:absolute;left:0pt;margin-left:478.25pt;margin-top:5.4pt;height:43.5pt;width:51.75pt;z-index:251660288;mso-width-relative:page;mso-height-relative:page;" fillcolor="#FFFFFF [3201]" filled="t" stroked="t" coordsize="21600,21600" o:gfxdata="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y1aRLWAAAACgEAAA8AAAAAAAAAAQAg&#10;AAAAIgAAAGRycy9kb3ducmV2LnhtbFBLAQIUABQAAAAIAIdO4kDHxgaYSQIAAMsEAAAOAAAAAAAA&#10;AAEAIAAAACUBAABkcnMvZTJvRG9jLnhtbFBLBQYAAAAABgAGAFkBAADg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5C1F878A">
                      <w:pPr>
                        <w:rPr>
                          <w:b/>
                          <w:sz w:val="16"/>
                          <w:szCs w:val="16"/>
                          <w:lang w:val="es-AR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es-AR"/>
                        </w:rPr>
                        <w:t>Descuento exclusivo alumnos CMB</w:t>
                      </w:r>
                    </w:p>
                  </w:txbxContent>
                </v:textbox>
              </v:shape>
            </w:pict>
          </mc:Fallback>
        </mc:AlternateContent>
      </w:r>
    </w:p>
    <w:p w:rsidR="00E57C01" w:rsidRDefault="00E57C01">
      <w:pPr>
        <w:pStyle w:val="Ttulo1"/>
        <w:spacing w:before="93"/>
        <w:jc w:val="both"/>
      </w:pPr>
    </w:p>
    <w:p w:rsidR="00E57C01" w:rsidRDefault="00E57C01">
      <w:pPr>
        <w:pStyle w:val="Ttulo1"/>
        <w:spacing w:before="93"/>
        <w:ind w:left="0"/>
        <w:jc w:val="both"/>
      </w:pPr>
    </w:p>
    <w:p w:rsidR="00E57C01" w:rsidRDefault="00E57C01">
      <w:pPr>
        <w:pStyle w:val="Textoindependiente"/>
        <w:spacing w:before="11"/>
        <w:jc w:val="both"/>
        <w:rPr>
          <w:b/>
          <w:sz w:val="10"/>
        </w:rPr>
      </w:pPr>
    </w:p>
    <w:tbl>
      <w:tblPr>
        <w:tblStyle w:val="TableNormal"/>
        <w:tblW w:w="10476" w:type="dxa"/>
        <w:tblInd w:w="16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1449"/>
        <w:gridCol w:w="1038"/>
        <w:gridCol w:w="850"/>
        <w:gridCol w:w="880"/>
        <w:gridCol w:w="1047"/>
        <w:gridCol w:w="1124"/>
        <w:gridCol w:w="1344"/>
        <w:gridCol w:w="1140"/>
      </w:tblGrid>
      <w:tr w:rsidR="00E57C01">
        <w:trPr>
          <w:trHeight w:val="474"/>
        </w:trPr>
        <w:tc>
          <w:tcPr>
            <w:tcW w:w="1604" w:type="dxa"/>
          </w:tcPr>
          <w:p w:rsidR="00E57C01" w:rsidRDefault="00E57C01">
            <w:pPr>
              <w:pStyle w:val="TableParagraph"/>
              <w:ind w:right="311"/>
              <w:jc w:val="both"/>
              <w:rPr>
                <w:color w:val="FF0000"/>
                <w:sz w:val="14"/>
                <w:szCs w:val="14"/>
              </w:rPr>
            </w:pPr>
          </w:p>
          <w:p w:rsidR="00E57C01" w:rsidRDefault="005F7960">
            <w:pPr>
              <w:pStyle w:val="TableParagraph"/>
              <w:ind w:right="311" w:firstLineChars="250" w:firstLine="350"/>
              <w:jc w:val="both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Ciclo lectivo</w:t>
            </w:r>
          </w:p>
          <w:p w:rsidR="00E57C01" w:rsidRDefault="005F7960">
            <w:pPr>
              <w:pStyle w:val="TableParagraph"/>
              <w:ind w:right="311" w:firstLineChars="400" w:firstLine="560"/>
              <w:jc w:val="both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202</w:t>
            </w:r>
            <w:r>
              <w:rPr>
                <w:color w:val="FF0000"/>
                <w:sz w:val="14"/>
                <w:szCs w:val="14"/>
              </w:rPr>
              <w:t>7</w:t>
            </w:r>
          </w:p>
        </w:tc>
        <w:tc>
          <w:tcPr>
            <w:tcW w:w="1449" w:type="dxa"/>
          </w:tcPr>
          <w:p w:rsidR="00E57C01" w:rsidRDefault="005F7960">
            <w:pPr>
              <w:pStyle w:val="TableParagraph"/>
              <w:spacing w:before="79" w:line="208" w:lineRule="auto"/>
              <w:ind w:right="194" w:firstLineChars="250" w:firstLine="350"/>
              <w:jc w:val="both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Del 1 al 31 </w:t>
            </w:r>
          </w:p>
          <w:p w:rsidR="00E57C01" w:rsidRDefault="005F7960">
            <w:pPr>
              <w:pStyle w:val="TableParagraph"/>
              <w:spacing w:before="79" w:line="208" w:lineRule="auto"/>
              <w:ind w:left="86" w:right="194" w:firstLine="38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De </w:t>
            </w:r>
          </w:p>
          <w:p w:rsidR="00E57C01" w:rsidRDefault="005F7960">
            <w:pPr>
              <w:pStyle w:val="TableParagraph"/>
              <w:spacing w:before="79" w:line="208" w:lineRule="auto"/>
              <w:ind w:left="86" w:right="194" w:firstLine="38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Diciembre</w:t>
            </w:r>
          </w:p>
        </w:tc>
        <w:tc>
          <w:tcPr>
            <w:tcW w:w="1038" w:type="dxa"/>
          </w:tcPr>
          <w:p w:rsidR="00E57C01" w:rsidRDefault="00E57C01">
            <w:pPr>
              <w:pStyle w:val="TableParagraph"/>
              <w:ind w:firstLineChars="50" w:firstLine="70"/>
              <w:jc w:val="both"/>
              <w:rPr>
                <w:rFonts w:ascii="Times New Roman"/>
                <w:color w:val="FF0000"/>
                <w:sz w:val="14"/>
                <w:szCs w:val="14"/>
              </w:rPr>
            </w:pPr>
          </w:p>
          <w:p w:rsidR="00E57C01" w:rsidRDefault="005F7960">
            <w:pPr>
              <w:pStyle w:val="TableParagraph"/>
              <w:ind w:firstLineChars="150" w:firstLine="210"/>
              <w:jc w:val="both"/>
              <w:rPr>
                <w:rFonts w:ascii="Times New Roman"/>
                <w:color w:val="FF0000"/>
                <w:sz w:val="14"/>
                <w:szCs w:val="14"/>
              </w:rPr>
            </w:pPr>
            <w:r>
              <w:rPr>
                <w:rFonts w:ascii="Times New Roman"/>
                <w:color w:val="FF0000"/>
                <w:sz w:val="14"/>
                <w:szCs w:val="14"/>
              </w:rPr>
              <w:t>Del 1 al 30</w:t>
            </w:r>
          </w:p>
          <w:p w:rsidR="00E57C01" w:rsidRDefault="005F7960">
            <w:pPr>
              <w:pStyle w:val="TableParagraph"/>
              <w:ind w:leftChars="126" w:left="277" w:firstLineChars="50" w:firstLine="70"/>
              <w:jc w:val="both"/>
              <w:rPr>
                <w:rFonts w:ascii="Times New Roman"/>
                <w:color w:val="FF0000"/>
                <w:sz w:val="14"/>
                <w:szCs w:val="14"/>
              </w:rPr>
            </w:pPr>
            <w:r>
              <w:rPr>
                <w:rFonts w:ascii="Times New Roman"/>
                <w:color w:val="FF0000"/>
                <w:sz w:val="14"/>
                <w:szCs w:val="14"/>
              </w:rPr>
              <w:t xml:space="preserve"> De</w:t>
            </w:r>
          </w:p>
          <w:p w:rsidR="00E57C01" w:rsidRDefault="005F7960">
            <w:pPr>
              <w:pStyle w:val="TableParagraph"/>
              <w:ind w:firstLineChars="150" w:firstLine="210"/>
              <w:jc w:val="both"/>
              <w:rPr>
                <w:color w:val="FF0000"/>
                <w:sz w:val="14"/>
                <w:szCs w:val="14"/>
              </w:rPr>
            </w:pPr>
            <w:r>
              <w:rPr>
                <w:rFonts w:ascii="Times New Roman"/>
                <w:color w:val="FF0000"/>
                <w:sz w:val="14"/>
                <w:szCs w:val="14"/>
              </w:rPr>
              <w:t>Noviembre</w:t>
            </w:r>
          </w:p>
        </w:tc>
        <w:tc>
          <w:tcPr>
            <w:tcW w:w="850" w:type="dxa"/>
          </w:tcPr>
          <w:p w:rsidR="00E57C01" w:rsidRDefault="00E57C01">
            <w:pPr>
              <w:pStyle w:val="TableParagraph"/>
              <w:ind w:left="85"/>
              <w:jc w:val="center"/>
              <w:rPr>
                <w:color w:val="FF0000"/>
                <w:sz w:val="14"/>
                <w:szCs w:val="14"/>
              </w:rPr>
            </w:pPr>
          </w:p>
          <w:p w:rsidR="00E57C01" w:rsidRDefault="005F7960">
            <w:pPr>
              <w:pStyle w:val="TableParagraph"/>
              <w:ind w:left="85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Del 1 al 31 de </w:t>
            </w:r>
          </w:p>
          <w:p w:rsidR="00E57C01" w:rsidRDefault="005F7960">
            <w:pPr>
              <w:pStyle w:val="TableParagraph"/>
              <w:ind w:left="85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Octubre</w:t>
            </w:r>
          </w:p>
        </w:tc>
        <w:tc>
          <w:tcPr>
            <w:tcW w:w="880" w:type="dxa"/>
          </w:tcPr>
          <w:p w:rsidR="00E57C01" w:rsidRDefault="00E57C01">
            <w:pPr>
              <w:pStyle w:val="TableParagraph"/>
              <w:spacing w:line="150" w:lineRule="exact"/>
              <w:ind w:left="93"/>
              <w:jc w:val="center"/>
              <w:rPr>
                <w:color w:val="FF0000"/>
                <w:sz w:val="14"/>
                <w:szCs w:val="14"/>
              </w:rPr>
            </w:pPr>
          </w:p>
          <w:p w:rsidR="00E57C01" w:rsidRDefault="005F7960">
            <w:pPr>
              <w:pStyle w:val="TableParagraph"/>
              <w:spacing w:line="150" w:lineRule="exact"/>
              <w:ind w:left="93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Del 1 al 30 de</w:t>
            </w:r>
          </w:p>
          <w:p w:rsidR="00E57C01" w:rsidRDefault="005F7960">
            <w:pPr>
              <w:pStyle w:val="TableParagraph"/>
              <w:spacing w:line="150" w:lineRule="exact"/>
              <w:ind w:left="93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Septiembre</w:t>
            </w:r>
          </w:p>
        </w:tc>
        <w:tc>
          <w:tcPr>
            <w:tcW w:w="1047" w:type="dxa"/>
          </w:tcPr>
          <w:p w:rsidR="00E57C01" w:rsidRDefault="00E57C01">
            <w:pPr>
              <w:pStyle w:val="TableParagraph"/>
              <w:ind w:right="104"/>
              <w:jc w:val="center"/>
              <w:rPr>
                <w:color w:val="FF0000"/>
                <w:sz w:val="14"/>
                <w:szCs w:val="14"/>
              </w:rPr>
            </w:pPr>
          </w:p>
          <w:p w:rsidR="00E57C01" w:rsidRDefault="005F7960">
            <w:pPr>
              <w:pStyle w:val="TableParagraph"/>
              <w:ind w:right="104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Del 18 de julio al 31 de </w:t>
            </w:r>
            <w:r>
              <w:rPr>
                <w:color w:val="FF0000"/>
                <w:sz w:val="14"/>
                <w:szCs w:val="14"/>
              </w:rPr>
              <w:t>Agosto</w:t>
            </w:r>
          </w:p>
        </w:tc>
        <w:tc>
          <w:tcPr>
            <w:tcW w:w="1124" w:type="dxa"/>
          </w:tcPr>
          <w:p w:rsidR="00E57C01" w:rsidRDefault="00E57C01">
            <w:pPr>
              <w:pStyle w:val="TableParagraph"/>
              <w:spacing w:line="150" w:lineRule="exact"/>
              <w:ind w:left="81"/>
              <w:jc w:val="center"/>
              <w:rPr>
                <w:color w:val="FF0000"/>
                <w:sz w:val="14"/>
                <w:szCs w:val="14"/>
              </w:rPr>
            </w:pPr>
          </w:p>
          <w:p w:rsidR="00E57C01" w:rsidRDefault="005F7960">
            <w:pPr>
              <w:pStyle w:val="TableParagraph"/>
              <w:spacing w:line="150" w:lineRule="exact"/>
              <w:ind w:left="81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 xml:space="preserve">3 cuotas Jul, </w:t>
            </w:r>
            <w:proofErr w:type="spellStart"/>
            <w:r>
              <w:rPr>
                <w:color w:val="FF0000"/>
                <w:sz w:val="14"/>
                <w:szCs w:val="14"/>
              </w:rPr>
              <w:t>Agos</w:t>
            </w:r>
            <w:proofErr w:type="spellEnd"/>
            <w:r>
              <w:rPr>
                <w:color w:val="FF0000"/>
                <w:sz w:val="14"/>
                <w:szCs w:val="14"/>
              </w:rPr>
              <w:t xml:space="preserve">, </w:t>
            </w:r>
            <w:proofErr w:type="spellStart"/>
            <w:r>
              <w:rPr>
                <w:color w:val="FF0000"/>
                <w:sz w:val="14"/>
                <w:szCs w:val="14"/>
              </w:rPr>
              <w:t>Sep</w:t>
            </w:r>
            <w:proofErr w:type="spellEnd"/>
          </w:p>
        </w:tc>
        <w:tc>
          <w:tcPr>
            <w:tcW w:w="1344" w:type="dxa"/>
          </w:tcPr>
          <w:p w:rsidR="00E57C01" w:rsidRDefault="00E57C01">
            <w:pPr>
              <w:pStyle w:val="TableParagraph"/>
              <w:ind w:right="85"/>
              <w:jc w:val="center"/>
              <w:rPr>
                <w:rFonts w:ascii="Times New Roman"/>
                <w:color w:val="FF0000"/>
                <w:sz w:val="14"/>
                <w:szCs w:val="14"/>
              </w:rPr>
            </w:pPr>
          </w:p>
          <w:p w:rsidR="00E57C01" w:rsidRDefault="005F7960">
            <w:pPr>
              <w:pStyle w:val="TableParagraph"/>
              <w:ind w:right="85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rFonts w:ascii="Times New Roman"/>
                <w:color w:val="FF0000"/>
                <w:sz w:val="14"/>
                <w:szCs w:val="14"/>
              </w:rPr>
              <w:t>2 cuotas julio y agosto</w:t>
            </w:r>
          </w:p>
        </w:tc>
        <w:tc>
          <w:tcPr>
            <w:tcW w:w="1140" w:type="dxa"/>
          </w:tcPr>
          <w:p w:rsidR="00E57C01" w:rsidRDefault="00E57C01">
            <w:pPr>
              <w:pStyle w:val="TableParagraph"/>
              <w:spacing w:before="7"/>
              <w:jc w:val="center"/>
              <w:rPr>
                <w:rFonts w:ascii="Times New Roman"/>
                <w:color w:val="FF0000"/>
                <w:sz w:val="14"/>
                <w:szCs w:val="14"/>
              </w:rPr>
            </w:pPr>
          </w:p>
          <w:p w:rsidR="00E57C01" w:rsidRDefault="005F7960">
            <w:pPr>
              <w:pStyle w:val="TableParagraph"/>
              <w:ind w:left="85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1 al 1</w:t>
            </w:r>
            <w:r>
              <w:rPr>
                <w:color w:val="FF0000"/>
                <w:sz w:val="14"/>
                <w:szCs w:val="14"/>
              </w:rPr>
              <w:t>7</w:t>
            </w:r>
            <w:r>
              <w:rPr>
                <w:color w:val="FF0000"/>
                <w:sz w:val="14"/>
                <w:szCs w:val="14"/>
              </w:rPr>
              <w:t xml:space="preserve"> de julio</w:t>
            </w:r>
          </w:p>
        </w:tc>
      </w:tr>
      <w:tr w:rsidR="00E57C01">
        <w:trPr>
          <w:trHeight w:val="324"/>
        </w:trPr>
        <w:tc>
          <w:tcPr>
            <w:tcW w:w="1604" w:type="dxa"/>
          </w:tcPr>
          <w:p w:rsidR="00E57C01" w:rsidRDefault="005F7960">
            <w:pPr>
              <w:pStyle w:val="TableParagraph"/>
              <w:spacing w:before="78"/>
              <w:ind w:left="90"/>
              <w:rPr>
                <w:sz w:val="16"/>
              </w:rPr>
            </w:pPr>
            <w:r>
              <w:rPr>
                <w:sz w:val="16"/>
              </w:rPr>
              <w:t>MATERNAL</w:t>
            </w:r>
          </w:p>
        </w:tc>
        <w:tc>
          <w:tcPr>
            <w:tcW w:w="1449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30</w:t>
            </w:r>
            <w:r>
              <w:rPr>
                <w:sz w:val="16"/>
              </w:rPr>
              <w:t>0.000</w:t>
            </w:r>
          </w:p>
        </w:tc>
        <w:tc>
          <w:tcPr>
            <w:tcW w:w="1038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8</w:t>
            </w:r>
            <w:r>
              <w:rPr>
                <w:sz w:val="16"/>
              </w:rPr>
              <w:t>0.000</w:t>
            </w:r>
          </w:p>
        </w:tc>
        <w:tc>
          <w:tcPr>
            <w:tcW w:w="850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0.000</w:t>
            </w:r>
          </w:p>
        </w:tc>
        <w:tc>
          <w:tcPr>
            <w:tcW w:w="880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4</w:t>
            </w:r>
            <w:r>
              <w:rPr>
                <w:sz w:val="16"/>
              </w:rPr>
              <w:t>0.000</w:t>
            </w:r>
          </w:p>
        </w:tc>
        <w:tc>
          <w:tcPr>
            <w:tcW w:w="1047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22</w:t>
            </w:r>
            <w:r>
              <w:rPr>
                <w:sz w:val="16"/>
              </w:rPr>
              <w:t>0.000</w:t>
            </w:r>
          </w:p>
        </w:tc>
        <w:tc>
          <w:tcPr>
            <w:tcW w:w="1124" w:type="dxa"/>
            <w:tcBorders>
              <w:bottom w:val="single" w:sz="4" w:space="0" w:color="7F7F7F"/>
            </w:tcBorders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8</w:t>
            </w:r>
            <w:r>
              <w:rPr>
                <w:sz w:val="16"/>
              </w:rPr>
              <w:t>0.000</w:t>
            </w:r>
          </w:p>
        </w:tc>
        <w:tc>
          <w:tcPr>
            <w:tcW w:w="1344" w:type="dxa"/>
            <w:tcBorders>
              <w:bottom w:val="single" w:sz="4" w:space="0" w:color="7F7F7F"/>
            </w:tcBorders>
            <w:shd w:val="clear" w:color="auto" w:fill="FFFFFF" w:themeFill="background1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110</w:t>
            </w:r>
            <w:r>
              <w:rPr>
                <w:sz w:val="16"/>
              </w:rPr>
              <w:t>.000</w:t>
            </w:r>
          </w:p>
        </w:tc>
        <w:tc>
          <w:tcPr>
            <w:tcW w:w="1140" w:type="dxa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20</w:t>
            </w:r>
            <w:r>
              <w:rPr>
                <w:sz w:val="16"/>
              </w:rPr>
              <w:t>0.000</w:t>
            </w:r>
          </w:p>
        </w:tc>
      </w:tr>
      <w:tr w:rsidR="00E57C01">
        <w:trPr>
          <w:trHeight w:val="274"/>
        </w:trPr>
        <w:tc>
          <w:tcPr>
            <w:tcW w:w="1604" w:type="dxa"/>
          </w:tcPr>
          <w:p w:rsidR="00E57C01" w:rsidRDefault="005F7960">
            <w:pPr>
              <w:pStyle w:val="TableParagraph"/>
              <w:spacing w:before="133"/>
              <w:ind w:left="90"/>
              <w:rPr>
                <w:sz w:val="16"/>
              </w:rPr>
            </w:pPr>
            <w:r>
              <w:rPr>
                <w:sz w:val="16"/>
              </w:rPr>
              <w:t>INICIAL</w:t>
            </w:r>
          </w:p>
        </w:tc>
        <w:tc>
          <w:tcPr>
            <w:tcW w:w="1449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30</w:t>
            </w:r>
            <w:r>
              <w:rPr>
                <w:sz w:val="16"/>
              </w:rPr>
              <w:t>0.000</w:t>
            </w:r>
          </w:p>
        </w:tc>
        <w:tc>
          <w:tcPr>
            <w:tcW w:w="1038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8</w:t>
            </w:r>
            <w:r>
              <w:rPr>
                <w:sz w:val="16"/>
              </w:rPr>
              <w:t>0.000</w:t>
            </w:r>
          </w:p>
        </w:tc>
        <w:tc>
          <w:tcPr>
            <w:tcW w:w="850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0.000</w:t>
            </w:r>
          </w:p>
        </w:tc>
        <w:tc>
          <w:tcPr>
            <w:tcW w:w="880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4</w:t>
            </w:r>
            <w:r>
              <w:rPr>
                <w:sz w:val="16"/>
              </w:rPr>
              <w:t>0.000</w:t>
            </w:r>
          </w:p>
        </w:tc>
        <w:tc>
          <w:tcPr>
            <w:tcW w:w="1047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22</w:t>
            </w:r>
            <w:r>
              <w:rPr>
                <w:sz w:val="16"/>
              </w:rPr>
              <w:t>0.000</w:t>
            </w:r>
          </w:p>
        </w:tc>
        <w:tc>
          <w:tcPr>
            <w:tcW w:w="1124" w:type="dxa"/>
            <w:tcBorders>
              <w:right w:val="single" w:sz="4" w:space="0" w:color="auto"/>
            </w:tcBorders>
            <w:shd w:val="clear" w:color="auto" w:fill="auto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8</w:t>
            </w:r>
            <w:r>
              <w:rPr>
                <w:sz w:val="16"/>
              </w:rPr>
              <w:t>0.000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110</w:t>
            </w:r>
            <w:r>
              <w:rPr>
                <w:sz w:val="16"/>
              </w:rPr>
              <w:t>.000</w:t>
            </w:r>
          </w:p>
        </w:tc>
        <w:tc>
          <w:tcPr>
            <w:tcW w:w="1140" w:type="dxa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20</w:t>
            </w:r>
            <w:r>
              <w:rPr>
                <w:sz w:val="16"/>
              </w:rPr>
              <w:t>0.000</w:t>
            </w:r>
          </w:p>
        </w:tc>
      </w:tr>
      <w:tr w:rsidR="00E57C01">
        <w:trPr>
          <w:trHeight w:val="283"/>
        </w:trPr>
        <w:tc>
          <w:tcPr>
            <w:tcW w:w="1604" w:type="dxa"/>
          </w:tcPr>
          <w:p w:rsidR="00E57C01" w:rsidRDefault="005F7960">
            <w:pPr>
              <w:pStyle w:val="TableParagraph"/>
              <w:spacing w:before="149"/>
              <w:ind w:left="90"/>
              <w:rPr>
                <w:sz w:val="16"/>
              </w:rPr>
            </w:pPr>
            <w:r>
              <w:rPr>
                <w:sz w:val="16"/>
              </w:rPr>
              <w:t>PRIMARIO</w:t>
            </w:r>
          </w:p>
        </w:tc>
        <w:tc>
          <w:tcPr>
            <w:tcW w:w="1449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30</w:t>
            </w:r>
            <w:r>
              <w:rPr>
                <w:sz w:val="16"/>
              </w:rPr>
              <w:t>0.000</w:t>
            </w:r>
          </w:p>
        </w:tc>
        <w:tc>
          <w:tcPr>
            <w:tcW w:w="1038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8</w:t>
            </w:r>
            <w:r>
              <w:rPr>
                <w:sz w:val="16"/>
              </w:rPr>
              <w:t>0.000</w:t>
            </w:r>
          </w:p>
        </w:tc>
        <w:tc>
          <w:tcPr>
            <w:tcW w:w="850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0.000</w:t>
            </w:r>
          </w:p>
        </w:tc>
        <w:tc>
          <w:tcPr>
            <w:tcW w:w="880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4</w:t>
            </w:r>
            <w:r>
              <w:rPr>
                <w:sz w:val="16"/>
              </w:rPr>
              <w:t>0.000</w:t>
            </w:r>
          </w:p>
        </w:tc>
        <w:tc>
          <w:tcPr>
            <w:tcW w:w="1047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22</w:t>
            </w:r>
            <w:r>
              <w:rPr>
                <w:sz w:val="16"/>
              </w:rPr>
              <w:t>0.000</w:t>
            </w:r>
          </w:p>
        </w:tc>
        <w:tc>
          <w:tcPr>
            <w:tcW w:w="1124" w:type="dxa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8</w:t>
            </w:r>
            <w:r>
              <w:rPr>
                <w:sz w:val="16"/>
              </w:rPr>
              <w:t>0.000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110</w:t>
            </w:r>
            <w:r>
              <w:rPr>
                <w:sz w:val="16"/>
              </w:rPr>
              <w:t>.000</w:t>
            </w:r>
          </w:p>
        </w:tc>
        <w:tc>
          <w:tcPr>
            <w:tcW w:w="1140" w:type="dxa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20</w:t>
            </w:r>
            <w:r>
              <w:rPr>
                <w:sz w:val="16"/>
              </w:rPr>
              <w:t>0.000</w:t>
            </w:r>
          </w:p>
        </w:tc>
      </w:tr>
      <w:tr w:rsidR="00E57C01">
        <w:trPr>
          <w:trHeight w:val="290"/>
        </w:trPr>
        <w:tc>
          <w:tcPr>
            <w:tcW w:w="1604" w:type="dxa"/>
          </w:tcPr>
          <w:p w:rsidR="00E57C01" w:rsidRDefault="005F7960">
            <w:pPr>
              <w:pStyle w:val="TableParagraph"/>
              <w:spacing w:before="144"/>
              <w:ind w:left="90"/>
              <w:rPr>
                <w:sz w:val="16"/>
              </w:rPr>
            </w:pPr>
            <w:r>
              <w:rPr>
                <w:sz w:val="16"/>
              </w:rPr>
              <w:t xml:space="preserve">SECUNDARIA </w:t>
            </w:r>
          </w:p>
        </w:tc>
        <w:tc>
          <w:tcPr>
            <w:tcW w:w="1449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30</w:t>
            </w:r>
            <w:r>
              <w:rPr>
                <w:sz w:val="16"/>
              </w:rPr>
              <w:t>0.000</w:t>
            </w:r>
          </w:p>
        </w:tc>
        <w:tc>
          <w:tcPr>
            <w:tcW w:w="1038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84</w:t>
            </w:r>
            <w:r>
              <w:rPr>
                <w:sz w:val="16"/>
              </w:rPr>
              <w:t>0.000</w:t>
            </w:r>
          </w:p>
        </w:tc>
        <w:tc>
          <w:tcPr>
            <w:tcW w:w="850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0.000</w:t>
            </w:r>
          </w:p>
        </w:tc>
        <w:tc>
          <w:tcPr>
            <w:tcW w:w="880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$2</w:t>
            </w:r>
            <w:r>
              <w:rPr>
                <w:sz w:val="16"/>
              </w:rPr>
              <w:t>4</w:t>
            </w:r>
            <w:r>
              <w:rPr>
                <w:sz w:val="16"/>
              </w:rPr>
              <w:t>0.000</w:t>
            </w:r>
          </w:p>
        </w:tc>
        <w:tc>
          <w:tcPr>
            <w:tcW w:w="1047" w:type="dxa"/>
          </w:tcPr>
          <w:p w:rsidR="00E57C01" w:rsidRDefault="005F7960">
            <w:pPr>
              <w:pStyle w:val="TableParagraph"/>
              <w:spacing w:before="70"/>
              <w:ind w:right="72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22</w:t>
            </w:r>
            <w:r>
              <w:rPr>
                <w:sz w:val="16"/>
              </w:rPr>
              <w:t>0.000</w:t>
            </w:r>
          </w:p>
        </w:tc>
        <w:tc>
          <w:tcPr>
            <w:tcW w:w="1124" w:type="dxa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8</w:t>
            </w:r>
            <w:r>
              <w:rPr>
                <w:sz w:val="16"/>
              </w:rPr>
              <w:t>0.000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110</w:t>
            </w:r>
            <w:r>
              <w:rPr>
                <w:sz w:val="16"/>
              </w:rPr>
              <w:t>.000</w:t>
            </w:r>
          </w:p>
        </w:tc>
        <w:tc>
          <w:tcPr>
            <w:tcW w:w="1140" w:type="dxa"/>
          </w:tcPr>
          <w:p w:rsidR="00E57C01" w:rsidRDefault="005F7960">
            <w:pPr>
              <w:pStyle w:val="TableParagraph"/>
              <w:spacing w:before="70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z w:val="16"/>
              </w:rPr>
              <w:t>20</w:t>
            </w:r>
            <w:r>
              <w:rPr>
                <w:sz w:val="16"/>
              </w:rPr>
              <w:t>0.000</w:t>
            </w:r>
          </w:p>
        </w:tc>
      </w:tr>
    </w:tbl>
    <w:p w:rsidR="00E57C01" w:rsidRDefault="005F7960">
      <w:pPr>
        <w:pStyle w:val="Textoindependiente"/>
        <w:jc w:val="both"/>
        <w:rPr>
          <w:b/>
          <w:sz w:val="20"/>
          <w:u w:val="single"/>
        </w:rPr>
      </w:pPr>
      <w:r>
        <w:rPr>
          <w:b/>
          <w:sz w:val="20"/>
          <w:u w:val="single"/>
        </w:rPr>
        <w:t xml:space="preserve">Los padres de nuestro colegio que refieran alumnos nuevos y se inscriban </w:t>
      </w:r>
      <w:r>
        <w:rPr>
          <w:b/>
          <w:sz w:val="20"/>
          <w:u w:val="single"/>
        </w:rPr>
        <w:t xml:space="preserve">en nuestra institución recibirán un 50% de descuento </w:t>
      </w:r>
      <w:proofErr w:type="gramStart"/>
      <w:r>
        <w:rPr>
          <w:b/>
          <w:sz w:val="20"/>
          <w:u w:val="single"/>
        </w:rPr>
        <w:t>extra</w:t>
      </w:r>
      <w:proofErr w:type="gramEnd"/>
      <w:r>
        <w:rPr>
          <w:b/>
          <w:sz w:val="20"/>
          <w:u w:val="single"/>
        </w:rPr>
        <w:t xml:space="preserve"> en su matrícula y en la del nuevo alumno</w:t>
      </w:r>
    </w:p>
    <w:p w:rsidR="00E57C01" w:rsidRDefault="00E57C01">
      <w:pPr>
        <w:pStyle w:val="Textoindependiente"/>
        <w:jc w:val="both"/>
        <w:rPr>
          <w:b/>
          <w:sz w:val="20"/>
        </w:rPr>
      </w:pPr>
    </w:p>
    <w:p w:rsidR="00E57C01" w:rsidRDefault="00E57C01">
      <w:pPr>
        <w:pStyle w:val="Textoindependiente"/>
        <w:jc w:val="both"/>
        <w:rPr>
          <w:b/>
          <w:sz w:val="20"/>
        </w:rPr>
      </w:pPr>
    </w:p>
    <w:p w:rsidR="00E57C01" w:rsidRDefault="005F7960">
      <w:pPr>
        <w:spacing w:before="178" w:line="242" w:lineRule="auto"/>
        <w:ind w:left="100" w:right="108"/>
        <w:jc w:val="both"/>
        <w:rPr>
          <w:b/>
          <w:sz w:val="18"/>
        </w:rPr>
      </w:pPr>
      <w:r>
        <w:rPr>
          <w:b/>
          <w:sz w:val="18"/>
          <w:u w:val="single"/>
        </w:rPr>
        <w:t>IMPORTANTE</w:t>
      </w:r>
      <w:r>
        <w:rPr>
          <w:sz w:val="18"/>
        </w:rPr>
        <w:t xml:space="preserve">: Al momento de elegir la fecha de pago tenga en cuenta que </w:t>
      </w:r>
      <w:r>
        <w:rPr>
          <w:b/>
          <w:sz w:val="18"/>
        </w:rPr>
        <w:t>dar aviso no garantiza reserva de vacante</w:t>
      </w:r>
      <w:r>
        <w:rPr>
          <w:sz w:val="18"/>
        </w:rPr>
        <w:t xml:space="preserve">, solo quedará efectiva una vez cumplidos </w:t>
      </w:r>
      <w:r>
        <w:rPr>
          <w:b/>
          <w:sz w:val="18"/>
        </w:rPr>
        <w:t xml:space="preserve">todos los puntos enumerados en la planilla de inscripción, y abonada la totalidad </w:t>
      </w:r>
      <w:r>
        <w:rPr>
          <w:sz w:val="18"/>
        </w:rPr>
        <w:t>de la misma.-</w:t>
      </w:r>
      <w:r>
        <w:rPr>
          <w:b/>
          <w:sz w:val="18"/>
          <w:u w:val="single"/>
        </w:rPr>
        <w:t>Una vez completo el número de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 xml:space="preserve">alumnos posibles en cada curso, los niños que no han sido inscriptos en tiempo y forma, </w:t>
      </w:r>
      <w:r>
        <w:rPr>
          <w:b/>
          <w:spacing w:val="-5"/>
          <w:sz w:val="18"/>
          <w:u w:val="single"/>
        </w:rPr>
        <w:t xml:space="preserve">y, </w:t>
      </w:r>
      <w:r>
        <w:rPr>
          <w:b/>
          <w:sz w:val="18"/>
          <w:u w:val="single"/>
        </w:rPr>
        <w:t xml:space="preserve">solo si hubiere </w:t>
      </w:r>
      <w:r>
        <w:rPr>
          <w:b/>
          <w:spacing w:val="-3"/>
          <w:sz w:val="18"/>
          <w:u w:val="single"/>
        </w:rPr>
        <w:t xml:space="preserve">lugar, </w:t>
      </w:r>
      <w:r>
        <w:rPr>
          <w:b/>
          <w:sz w:val="18"/>
          <w:u w:val="single"/>
        </w:rPr>
        <w:t>tendrán la posibi</w:t>
      </w:r>
      <w:r>
        <w:rPr>
          <w:b/>
          <w:sz w:val="18"/>
          <w:u w:val="single"/>
        </w:rPr>
        <w:t>lidad de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quedar en lista de espera (sin excepciones).- AQUELLOS ALUMNOS QUE NO ESTEN MATRICULADOS</w:t>
      </w:r>
      <w:r>
        <w:rPr>
          <w:b/>
          <w:spacing w:val="-19"/>
          <w:sz w:val="18"/>
          <w:u w:val="single"/>
        </w:rPr>
        <w:t xml:space="preserve"> </w:t>
      </w:r>
      <w:r>
        <w:rPr>
          <w:b/>
          <w:sz w:val="18"/>
          <w:u w:val="single"/>
        </w:rPr>
        <w:t>AL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30-10-202</w:t>
      </w:r>
      <w:r>
        <w:rPr>
          <w:b/>
          <w:sz w:val="18"/>
          <w:u w:val="single"/>
        </w:rPr>
        <w:t>6</w:t>
      </w:r>
      <w:r>
        <w:rPr>
          <w:b/>
          <w:sz w:val="18"/>
          <w:u w:val="single"/>
        </w:rPr>
        <w:t xml:space="preserve"> pueden no quedar inscripto en el ciclo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202</w:t>
      </w:r>
      <w:r>
        <w:rPr>
          <w:b/>
          <w:sz w:val="18"/>
          <w:u w:val="single"/>
        </w:rPr>
        <w:t>7</w:t>
      </w:r>
      <w:r>
        <w:rPr>
          <w:b/>
          <w:sz w:val="18"/>
          <w:u w:val="single"/>
        </w:rPr>
        <w:t>.-</w:t>
      </w:r>
    </w:p>
    <w:p w:rsidR="00E57C01" w:rsidRDefault="00E57C01">
      <w:pPr>
        <w:pStyle w:val="Textoindependiente"/>
        <w:rPr>
          <w:b/>
          <w:sz w:val="21"/>
        </w:rPr>
      </w:pPr>
    </w:p>
    <w:p w:rsidR="00E57C01" w:rsidRDefault="005F7960">
      <w:pPr>
        <w:pStyle w:val="Textoindependiente"/>
        <w:spacing w:before="93"/>
        <w:ind w:left="110" w:right="141"/>
        <w:jc w:val="center"/>
      </w:pPr>
      <w:r>
        <w:t>Atentamente La Administración.</w:t>
      </w:r>
    </w:p>
    <w:p w:rsidR="00E57C01" w:rsidRDefault="00E57C01">
      <w:pPr>
        <w:pStyle w:val="Textoindependiente"/>
        <w:spacing w:before="10"/>
        <w:rPr>
          <w:sz w:val="27"/>
        </w:rPr>
      </w:pPr>
    </w:p>
    <w:p w:rsidR="00E57C01" w:rsidRDefault="005F7960">
      <w:pPr>
        <w:spacing w:before="1"/>
        <w:ind w:left="135" w:right="141"/>
        <w:jc w:val="center"/>
        <w:rPr>
          <w:rFonts w:ascii="MS UI Gothic" w:hAnsi="MS UI Gothic"/>
          <w:sz w:val="24"/>
        </w:rPr>
      </w:pPr>
      <w:r>
        <w:rPr>
          <w:rFonts w:ascii="MS UI Gothic" w:hAnsi="MS UI Gothic"/>
          <w:sz w:val="24"/>
        </w:rPr>
        <w:t xml:space="preserve"> </w:t>
      </w:r>
      <w:r>
        <w:rPr>
          <w:rFonts w:ascii="Arial" w:hAnsi="Arial"/>
          <w:color w:val="595959"/>
          <w:sz w:val="24"/>
        </w:rPr>
        <w:t>-------------------------------------------------------------------------------------------------------------------------------</w:t>
      </w:r>
    </w:p>
    <w:p w:rsidR="00E57C01" w:rsidRDefault="00E57C01">
      <w:pPr>
        <w:pStyle w:val="Textoindependiente"/>
        <w:spacing w:before="9"/>
        <w:rPr>
          <w:rFonts w:ascii="MS UI Gothic"/>
          <w:sz w:val="23"/>
        </w:rPr>
      </w:pPr>
    </w:p>
    <w:p w:rsidR="00E57C01" w:rsidRDefault="005F7960">
      <w:pPr>
        <w:pStyle w:val="Textoindependiente"/>
        <w:ind w:left="135" w:right="139"/>
        <w:jc w:val="center"/>
      </w:pPr>
      <w:hyperlink r:id="rId9">
        <w:r>
          <w:rPr>
            <w:color w:val="0000FF"/>
            <w:u w:val="single" w:color="0000FF"/>
          </w:rPr>
          <w:t>WWW.COLEGIOMANUELBELGRANO.COM</w:t>
        </w:r>
      </w:hyperlink>
      <w:r>
        <w:rPr>
          <w:color w:val="0000FF"/>
          <w:u w:val="single" w:color="0000FF"/>
        </w:rPr>
        <w:t>.AR</w:t>
      </w:r>
    </w:p>
    <w:p w:rsidR="00E57C01" w:rsidRDefault="00E57C01">
      <w:pPr>
        <w:pStyle w:val="Textoindependiente"/>
        <w:spacing w:before="2"/>
        <w:jc w:val="center"/>
        <w:rPr>
          <w:sz w:val="19"/>
        </w:rPr>
      </w:pPr>
    </w:p>
    <w:p w:rsidR="00E57C01" w:rsidRDefault="00E57C01">
      <w:pPr>
        <w:pStyle w:val="Textoindependiente"/>
        <w:spacing w:before="2"/>
        <w:jc w:val="center"/>
        <w:rPr>
          <w:sz w:val="19"/>
        </w:rPr>
      </w:pPr>
    </w:p>
    <w:p w:rsidR="00E57C01" w:rsidRDefault="005F7960">
      <w:pPr>
        <w:pStyle w:val="Textoindependiente"/>
        <w:spacing w:before="2"/>
        <w:jc w:val="center"/>
        <w:rPr>
          <w:b/>
          <w:sz w:val="19"/>
        </w:rPr>
      </w:pPr>
      <w:r>
        <w:rPr>
          <w:sz w:val="19"/>
        </w:rPr>
        <w:t>RESERVA DE VACANTE 202</w:t>
      </w:r>
      <w:r>
        <w:rPr>
          <w:sz w:val="19"/>
        </w:rPr>
        <w:t>7</w:t>
      </w:r>
      <w:r>
        <w:rPr>
          <w:sz w:val="19"/>
        </w:rPr>
        <w:t xml:space="preserve"> (</w:t>
      </w:r>
      <w:r>
        <w:rPr>
          <w:b/>
          <w:sz w:val="19"/>
        </w:rPr>
        <w:t xml:space="preserve">completar </w:t>
      </w:r>
      <w:r>
        <w:rPr>
          <w:b/>
          <w:sz w:val="19"/>
        </w:rPr>
        <w:t>todo, y entregar en administración antes del 18/07/2</w:t>
      </w:r>
      <w:r>
        <w:rPr>
          <w:b/>
          <w:sz w:val="19"/>
        </w:rPr>
        <w:t>6</w:t>
      </w:r>
      <w:r>
        <w:rPr>
          <w:b/>
          <w:sz w:val="19"/>
        </w:rPr>
        <w:t>)</w:t>
      </w:r>
    </w:p>
    <w:p w:rsidR="00E57C01" w:rsidRDefault="00E57C01">
      <w:pPr>
        <w:pStyle w:val="Textoindependiente"/>
        <w:tabs>
          <w:tab w:val="left" w:leader="dot" w:pos="9532"/>
        </w:tabs>
        <w:spacing w:before="93"/>
        <w:ind w:left="100"/>
      </w:pPr>
    </w:p>
    <w:p w:rsidR="00E57C01" w:rsidRDefault="005F7960">
      <w:pPr>
        <w:pStyle w:val="Textoindependiente"/>
        <w:tabs>
          <w:tab w:val="left" w:leader="dot" w:pos="9532"/>
        </w:tabs>
        <w:spacing w:before="93"/>
        <w:ind w:left="100"/>
      </w:pPr>
      <w:r>
        <w:t>Me doy por notificado del comunicado de aranceles, detallado en la parte superior de esta hoja, la cual guardamos en nuestro poder,  y comprendo que de no estar</w:t>
      </w:r>
      <w:r>
        <w:rPr>
          <w:spacing w:val="-12"/>
        </w:rPr>
        <w:t xml:space="preserve"> </w:t>
      </w:r>
      <w:r>
        <w:t>mi hijo:……………………………………………..............</w:t>
      </w:r>
      <w:r>
        <w:t>......., actualmente cursando:................De</w:t>
      </w:r>
      <w:r>
        <w:rPr>
          <w:spacing w:val="-1"/>
        </w:rPr>
        <w:t xml:space="preserve"> </w:t>
      </w:r>
      <w:r>
        <w:t>nivel</w:t>
      </w:r>
      <w:r>
        <w:tab/>
        <w:t>, matriculado al 31/10/202</w:t>
      </w:r>
      <w:r>
        <w:t>6</w:t>
      </w:r>
      <w:r>
        <w:t xml:space="preserve"> puede no tener matriculación en el ciclo lectivo 202</w:t>
      </w:r>
      <w:r>
        <w:t>7</w:t>
      </w:r>
      <w:r>
        <w:t>, asumiendo</w:t>
      </w:r>
      <w:r>
        <w:rPr>
          <w:spacing w:val="-9"/>
        </w:rPr>
        <w:t xml:space="preserve"> </w:t>
      </w:r>
      <w:r>
        <w:t xml:space="preserve">nosotros como padres y/o tutores esta responsabilidad </w:t>
      </w:r>
    </w:p>
    <w:p w:rsidR="00E57C01" w:rsidRDefault="00E57C01">
      <w:pPr>
        <w:pStyle w:val="Textoindependiente"/>
        <w:spacing w:before="11"/>
        <w:rPr>
          <w:sz w:val="28"/>
        </w:rPr>
      </w:pPr>
    </w:p>
    <w:p w:rsidR="00E57C01" w:rsidRDefault="005F7960">
      <w:pPr>
        <w:pStyle w:val="Textoindependiente"/>
        <w:ind w:left="100"/>
      </w:pPr>
      <w:r>
        <w:t xml:space="preserve">Nombre y Apellido </w:t>
      </w:r>
      <w:r>
        <w:t>madre:………………………………………Firma:…………….………………..…….</w:t>
      </w:r>
      <w:proofErr w:type="spellStart"/>
      <w:r>
        <w:t>dni</w:t>
      </w:r>
      <w:proofErr w:type="spellEnd"/>
      <w:r>
        <w:t>:…………………………..</w:t>
      </w:r>
    </w:p>
    <w:p w:rsidR="00E57C01" w:rsidRDefault="00E57C01">
      <w:pPr>
        <w:pStyle w:val="Textoindependiente"/>
        <w:spacing w:before="11"/>
        <w:rPr>
          <w:sz w:val="28"/>
        </w:rPr>
      </w:pPr>
    </w:p>
    <w:p w:rsidR="00E57C01" w:rsidRDefault="005F7960">
      <w:pPr>
        <w:pStyle w:val="Textoindependiente"/>
        <w:ind w:left="100"/>
      </w:pPr>
      <w:r>
        <w:t>Nombre y Apellido Padre:………………………………………Firma:…………….………………..…….</w:t>
      </w:r>
      <w:proofErr w:type="spellStart"/>
      <w:r>
        <w:t>dni</w:t>
      </w:r>
      <w:proofErr w:type="spellEnd"/>
      <w:r>
        <w:t>:……………………………</w:t>
      </w:r>
    </w:p>
    <w:sectPr w:rsidR="00E57C01">
      <w:type w:val="continuous"/>
      <w:pgSz w:w="12240" w:h="20160"/>
      <w:pgMar w:top="6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A0"/>
    <w:rsid w:val="000E6F79"/>
    <w:rsid w:val="00137002"/>
    <w:rsid w:val="00144DE5"/>
    <w:rsid w:val="0025584F"/>
    <w:rsid w:val="002A0693"/>
    <w:rsid w:val="00302263"/>
    <w:rsid w:val="0034068F"/>
    <w:rsid w:val="003E602D"/>
    <w:rsid w:val="00406805"/>
    <w:rsid w:val="00594E19"/>
    <w:rsid w:val="005C690B"/>
    <w:rsid w:val="005F7960"/>
    <w:rsid w:val="00601658"/>
    <w:rsid w:val="006808DE"/>
    <w:rsid w:val="006E4EC9"/>
    <w:rsid w:val="00701F07"/>
    <w:rsid w:val="007220DE"/>
    <w:rsid w:val="00761308"/>
    <w:rsid w:val="00762DA9"/>
    <w:rsid w:val="007C0081"/>
    <w:rsid w:val="00865EA0"/>
    <w:rsid w:val="0087242F"/>
    <w:rsid w:val="00881B96"/>
    <w:rsid w:val="008F7C53"/>
    <w:rsid w:val="009113CE"/>
    <w:rsid w:val="00936056"/>
    <w:rsid w:val="00942424"/>
    <w:rsid w:val="00AE1200"/>
    <w:rsid w:val="00C21AA4"/>
    <w:rsid w:val="00D313E3"/>
    <w:rsid w:val="00DA38D1"/>
    <w:rsid w:val="00DF585A"/>
    <w:rsid w:val="00E57C01"/>
    <w:rsid w:val="00FD2E59"/>
    <w:rsid w:val="00FE299C"/>
    <w:rsid w:val="02743F39"/>
    <w:rsid w:val="0C2E7888"/>
    <w:rsid w:val="188E1AD6"/>
    <w:rsid w:val="1ADC4B9E"/>
    <w:rsid w:val="1C1B552A"/>
    <w:rsid w:val="22F7547C"/>
    <w:rsid w:val="269E37C5"/>
    <w:rsid w:val="278377E1"/>
    <w:rsid w:val="30573AE1"/>
    <w:rsid w:val="31711D2B"/>
    <w:rsid w:val="33396D97"/>
    <w:rsid w:val="34643001"/>
    <w:rsid w:val="378E47B3"/>
    <w:rsid w:val="38E7499E"/>
    <w:rsid w:val="40B21AB2"/>
    <w:rsid w:val="41F533C3"/>
    <w:rsid w:val="4D611881"/>
    <w:rsid w:val="529F4C9C"/>
    <w:rsid w:val="53832D10"/>
    <w:rsid w:val="59DE55FD"/>
    <w:rsid w:val="5D8A6083"/>
    <w:rsid w:val="5DDA7107"/>
    <w:rsid w:val="64AC2938"/>
    <w:rsid w:val="68515CCA"/>
    <w:rsid w:val="69A57E3C"/>
    <w:rsid w:val="771A4532"/>
    <w:rsid w:val="7A28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legiomanuelbelgrano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LEGIOMANUELBELGRAN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47392D-FA4F-4BD4-8CB2-C8FB9287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692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Usuario</cp:lastModifiedBy>
  <cp:revision>3</cp:revision>
  <cp:lastPrinted>2026-05-22T15:50:00Z</cp:lastPrinted>
  <dcterms:created xsi:type="dcterms:W3CDTF">2025-06-24T15:11:00Z</dcterms:created>
  <dcterms:modified xsi:type="dcterms:W3CDTF">2026-06-22T14:44:00Z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3082-12.1.0.26880</vt:lpwstr>
  </property>
  <property fmtid="{D5CDD505-2E9C-101B-9397-08002B2CF9AE}" pid="3" name="ICV">
    <vt:lpwstr>BD3E59B71AE34CC09E59D7E2C1E25D56_13</vt:lpwstr>
  </property>
  <property fmtid="{D5CDD505-2E9C-101B-9397-08002B2CF9AE}" pid="4" name="KSOTemplateDocerSaveRecord">
    <vt:lpwstr>eyJoZGlkIjoiMDQ3OTkwZDZmZmNjY2M0ZTM2NTU1YzRmN2EwODdkNjgiLCJ1c2VySWQiOiIxNTM5MzE2MzIzOTE3OSJ9</vt:lpwstr>
  </property>
</Properties>
</file>